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-57150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DC622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Environmental Science (SET-B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C07FA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V___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ED296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500589" w:rsidRPr="00500589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500589">
        <w:rPr>
          <w:rFonts w:ascii="Georgia" w:hAnsi="Georgia"/>
          <w:b/>
          <w:sz w:val="24"/>
          <w:szCs w:val="24"/>
        </w:rPr>
        <w:t>General Instructions:</w:t>
      </w:r>
    </w:p>
    <w:p w:rsidR="00500589" w:rsidRDefault="00936614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the q</w:t>
      </w:r>
      <w:r w:rsidR="00500589">
        <w:rPr>
          <w:rFonts w:ascii="Georgia" w:hAnsi="Georgia"/>
          <w:sz w:val="24"/>
          <w:szCs w:val="24"/>
        </w:rPr>
        <w:t>uestions are compulsory.</w:t>
      </w:r>
    </w:p>
    <w:p w:rsidR="00500589" w:rsidRDefault="00500589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the diagrams neatly.</w:t>
      </w:r>
    </w:p>
    <w:p w:rsidR="00CF4FBC" w:rsidRPr="002710F2" w:rsidRDefault="00CF4FBC" w:rsidP="00500589">
      <w:pPr>
        <w:spacing w:after="0"/>
        <w:rPr>
          <w:rFonts w:ascii="Georgia" w:hAnsi="Georgia"/>
          <w:b/>
          <w:sz w:val="24"/>
          <w:szCs w:val="24"/>
        </w:rPr>
      </w:pPr>
    </w:p>
    <w:p w:rsidR="00500589" w:rsidRPr="002710F2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2710F2">
        <w:rPr>
          <w:rFonts w:ascii="Georgia" w:hAnsi="Georgia"/>
          <w:b/>
          <w:sz w:val="24"/>
          <w:szCs w:val="24"/>
        </w:rPr>
        <w:t>Q1-Fill in the blanks:</w:t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>
        <w:rPr>
          <w:rFonts w:ascii="Georgia" w:hAnsi="Georgia"/>
          <w:b/>
          <w:sz w:val="24"/>
          <w:szCs w:val="24"/>
        </w:rPr>
        <w:t xml:space="preserve">       </w:t>
      </w:r>
      <w:r w:rsidR="002710F2" w:rsidRPr="002710F2">
        <w:rPr>
          <w:rFonts w:ascii="Georgia" w:hAnsi="Georgia"/>
          <w:b/>
          <w:sz w:val="24"/>
          <w:szCs w:val="24"/>
        </w:rPr>
        <w:t>(0.5×8=4)</w:t>
      </w:r>
    </w:p>
    <w:p w:rsidR="00500589" w:rsidRPr="00936614" w:rsidRDefault="006C68C7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proofErr w:type="spellStart"/>
      <w:r>
        <w:rPr>
          <w:rFonts w:ascii="Georgia" w:hAnsi="Georgia"/>
          <w:sz w:val="24"/>
          <w:szCs w:val="24"/>
        </w:rPr>
        <w:t>The</w:t>
      </w:r>
      <w:proofErr w:type="spellEnd"/>
      <w:r>
        <w:rPr>
          <w:rFonts w:ascii="Georgia" w:hAnsi="Georgia"/>
          <w:sz w:val="24"/>
          <w:szCs w:val="24"/>
        </w:rPr>
        <w:t xml:space="preserve"> _________ are used for grinding food.</w:t>
      </w:r>
    </w:p>
    <w:p w:rsidR="00936614" w:rsidRPr="0016142B" w:rsidRDefault="00B5062F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 is the layer that supports the enamel.</w:t>
      </w:r>
    </w:p>
    <w:p w:rsidR="0016142B" w:rsidRPr="00936614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</w:t>
      </w:r>
      <w:r w:rsidR="00B5062F">
        <w:rPr>
          <w:rFonts w:ascii="Georgia" w:hAnsi="Georgia"/>
          <w:sz w:val="24"/>
          <w:szCs w:val="24"/>
        </w:rPr>
        <w:t xml:space="preserve"> __________ juice helps in breaking down fats into tiny droplets.</w:t>
      </w:r>
    </w:p>
    <w:p w:rsidR="00936614" w:rsidRPr="00936614" w:rsidRDefault="00B5062F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food pipe is also called as the ______________</w:t>
      </w:r>
      <w:r w:rsidR="001A4978">
        <w:rPr>
          <w:rFonts w:ascii="Georgia" w:hAnsi="Georgia"/>
          <w:sz w:val="24"/>
          <w:szCs w:val="24"/>
        </w:rPr>
        <w:t>.</w:t>
      </w:r>
    </w:p>
    <w:p w:rsidR="001A4978" w:rsidRPr="001A4978" w:rsidRDefault="00B5062F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A family life cycle can be divided into __________ stages</w:t>
      </w:r>
      <w:r w:rsidR="001A4978">
        <w:rPr>
          <w:rFonts w:ascii="Georgia" w:hAnsi="Georgia"/>
          <w:sz w:val="24"/>
          <w:szCs w:val="24"/>
        </w:rPr>
        <w:t>.</w:t>
      </w:r>
    </w:p>
    <w:p w:rsidR="00936614" w:rsidRPr="0016142B" w:rsidRDefault="001A4978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_____________ is the first Indian woman to</w:t>
      </w:r>
      <w:r w:rsidR="00B5062F">
        <w:rPr>
          <w:rFonts w:ascii="Georgia" w:hAnsi="Georgia"/>
          <w:sz w:val="24"/>
          <w:szCs w:val="24"/>
        </w:rPr>
        <w:t xml:space="preserve"> fly MiG-21 Bison</w:t>
      </w:r>
      <w:r>
        <w:rPr>
          <w:rFonts w:ascii="Georgia" w:hAnsi="Georgia"/>
          <w:sz w:val="24"/>
          <w:szCs w:val="24"/>
        </w:rPr>
        <w:t>.</w:t>
      </w:r>
    </w:p>
    <w:p w:rsidR="001A4978" w:rsidRPr="001A4978" w:rsidRDefault="004C6302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Moving to another city for a new job is __________ type of migration.</w:t>
      </w:r>
    </w:p>
    <w:p w:rsidR="00936614" w:rsidRPr="001A4978" w:rsidRDefault="004C6302" w:rsidP="00500589">
      <w:pPr>
        <w:pStyle w:val="ListParagraph"/>
        <w:numPr>
          <w:ilvl w:val="0"/>
          <w:numId w:val="3"/>
        </w:numPr>
        <w:spacing w:after="0"/>
        <w:ind w:left="630" w:hanging="9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The period in a person’s life between being a child and becoming an adult is called as ____.</w:t>
      </w:r>
    </w:p>
    <w:p w:rsidR="002710F2" w:rsidRDefault="002710F2" w:rsidP="002710F2">
      <w:pPr>
        <w:spacing w:after="0"/>
        <w:rPr>
          <w:rFonts w:ascii="Georgia" w:hAnsi="Georgia"/>
        </w:rPr>
      </w:pPr>
    </w:p>
    <w:p w:rsidR="002710F2" w:rsidRDefault="002710F2" w:rsidP="002710F2">
      <w:pPr>
        <w:spacing w:after="0"/>
        <w:rPr>
          <w:rFonts w:ascii="Georgia" w:hAnsi="Georgia"/>
        </w:rPr>
      </w:pPr>
      <w:r w:rsidRPr="003A4005">
        <w:rPr>
          <w:rFonts w:ascii="Georgia" w:hAnsi="Georgia"/>
          <w:b/>
          <w:sz w:val="24"/>
          <w:szCs w:val="24"/>
        </w:rPr>
        <w:t>Q2-Correct the false statement:</w:t>
      </w:r>
      <w:r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</w:r>
      <w:r w:rsidR="003A4005">
        <w:rPr>
          <w:rFonts w:ascii="Georgia" w:hAnsi="Georgia"/>
        </w:rPr>
        <w:tab/>
        <w:t xml:space="preserve">                      </w:t>
      </w:r>
      <w:r w:rsidR="003A4005">
        <w:rPr>
          <w:rFonts w:ascii="Georgia" w:hAnsi="Georgia"/>
          <w:b/>
          <w:sz w:val="24"/>
          <w:szCs w:val="24"/>
        </w:rPr>
        <w:t>(1</w:t>
      </w:r>
      <w:r w:rsidR="003A4005" w:rsidRPr="002710F2">
        <w:rPr>
          <w:rFonts w:ascii="Georgia" w:hAnsi="Georgia"/>
          <w:b/>
          <w:sz w:val="24"/>
          <w:szCs w:val="24"/>
        </w:rPr>
        <w:t>×</w:t>
      </w:r>
      <w:r w:rsidR="003A4005">
        <w:rPr>
          <w:rFonts w:ascii="Georgia" w:hAnsi="Georgia"/>
          <w:b/>
          <w:sz w:val="24"/>
          <w:szCs w:val="24"/>
        </w:rPr>
        <w:t>2=2</w:t>
      </w:r>
      <w:r w:rsidR="003A4005" w:rsidRPr="002710F2">
        <w:rPr>
          <w:rFonts w:ascii="Georgia" w:hAnsi="Georgia"/>
          <w:b/>
          <w:sz w:val="24"/>
          <w:szCs w:val="24"/>
        </w:rPr>
        <w:t>)</w:t>
      </w:r>
      <w:r w:rsidR="003A4005">
        <w:rPr>
          <w:rFonts w:ascii="Georgia" w:hAnsi="Georgia"/>
        </w:rPr>
        <w:tab/>
      </w:r>
    </w:p>
    <w:p w:rsidR="00D94A1B" w:rsidRDefault="00A22A4A" w:rsidP="003A400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Kashmiri people usually have slender and long eyes.</w:t>
      </w:r>
    </w:p>
    <w:p w:rsidR="003A4005" w:rsidRDefault="001A4978" w:rsidP="003A4005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A22A4A">
        <w:rPr>
          <w:rFonts w:ascii="Georgia" w:hAnsi="Georgia"/>
          <w:sz w:val="24"/>
          <w:szCs w:val="24"/>
        </w:rPr>
        <w:t>Pulp is the white, hard cover that protects the teeth.</w:t>
      </w:r>
    </w:p>
    <w:p w:rsidR="003A4005" w:rsidRDefault="003A4005" w:rsidP="003A4005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66C50" w:rsidRDefault="003A4005" w:rsidP="003A4005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3A4005">
        <w:rPr>
          <w:rFonts w:ascii="Georgia" w:hAnsi="Georgia"/>
          <w:b/>
          <w:sz w:val="24"/>
          <w:szCs w:val="24"/>
        </w:rPr>
        <w:t>Q3-Define the following: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</w:t>
      </w:r>
      <w:r>
        <w:rPr>
          <w:rFonts w:ascii="Georgia" w:hAnsi="Georgia"/>
          <w:b/>
          <w:sz w:val="24"/>
          <w:szCs w:val="24"/>
        </w:rPr>
        <w:t>(1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2=2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3A4005" w:rsidRDefault="00A22A4A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Blood vessels</w:t>
      </w:r>
    </w:p>
    <w:p w:rsidR="003A4005" w:rsidRDefault="00A22A4A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Teething</w:t>
      </w:r>
    </w:p>
    <w:p w:rsidR="00C66C50" w:rsidRPr="00D50B8A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</w:p>
    <w:p w:rsidR="00C66C50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D50B8A">
        <w:rPr>
          <w:rFonts w:ascii="Georgia" w:hAnsi="Georgia"/>
          <w:b/>
          <w:sz w:val="24"/>
          <w:szCs w:val="24"/>
        </w:rPr>
        <w:t>Q4-</w:t>
      </w:r>
      <w:r w:rsidR="004327D2" w:rsidRPr="00D50B8A">
        <w:rPr>
          <w:rFonts w:ascii="Georgia" w:hAnsi="Georgia"/>
          <w:b/>
          <w:sz w:val="24"/>
          <w:szCs w:val="24"/>
        </w:rPr>
        <w:t>Very Short Answer Type Questions:</w:t>
      </w:r>
      <w:r w:rsidR="00D50B8A">
        <w:rPr>
          <w:rFonts w:ascii="Georgia" w:hAnsi="Georgia"/>
          <w:sz w:val="24"/>
          <w:szCs w:val="24"/>
        </w:rPr>
        <w:t xml:space="preserve">        </w:t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</w:r>
      <w:r w:rsidR="00D50B8A">
        <w:rPr>
          <w:rFonts w:ascii="Georgia" w:hAnsi="Georgia"/>
          <w:sz w:val="24"/>
          <w:szCs w:val="24"/>
        </w:rPr>
        <w:tab/>
        <w:t xml:space="preserve">        </w:t>
      </w:r>
      <w:r w:rsidR="00D50B8A">
        <w:rPr>
          <w:rFonts w:ascii="Georgia" w:hAnsi="Georgia"/>
          <w:b/>
          <w:sz w:val="24"/>
          <w:szCs w:val="24"/>
        </w:rPr>
        <w:t>(2</w:t>
      </w:r>
      <w:r w:rsidR="00D50B8A" w:rsidRPr="002710F2">
        <w:rPr>
          <w:rFonts w:ascii="Georgia" w:hAnsi="Georgia"/>
          <w:b/>
          <w:sz w:val="24"/>
          <w:szCs w:val="24"/>
        </w:rPr>
        <w:t>×</w:t>
      </w:r>
      <w:r w:rsidR="00D50B8A">
        <w:rPr>
          <w:rFonts w:ascii="Georgia" w:hAnsi="Georgia"/>
          <w:b/>
          <w:sz w:val="24"/>
          <w:szCs w:val="24"/>
        </w:rPr>
        <w:t>1=2</w:t>
      </w:r>
      <w:r w:rsidR="00D50B8A" w:rsidRPr="002710F2">
        <w:rPr>
          <w:rFonts w:ascii="Georgia" w:hAnsi="Georgia"/>
          <w:b/>
          <w:sz w:val="24"/>
          <w:szCs w:val="24"/>
        </w:rPr>
        <w:t>)</w:t>
      </w:r>
    </w:p>
    <w:p w:rsidR="00D50B8A" w:rsidRDefault="00D94A1B" w:rsidP="00D50B8A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Draw the </w:t>
      </w:r>
      <w:r w:rsidR="00A22A4A">
        <w:rPr>
          <w:rFonts w:ascii="Georgia" w:hAnsi="Georgia"/>
          <w:sz w:val="24"/>
          <w:szCs w:val="24"/>
        </w:rPr>
        <w:t>diagram of human digestive system and label any four parts.</w:t>
      </w: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F6594C">
        <w:rPr>
          <w:rFonts w:ascii="Georgia" w:hAnsi="Georgia"/>
          <w:b/>
          <w:sz w:val="24"/>
          <w:szCs w:val="24"/>
        </w:rPr>
        <w:t>Q5-Short Answer Type Questions: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            </w:t>
      </w:r>
      <w:r>
        <w:rPr>
          <w:rFonts w:ascii="Georgia" w:hAnsi="Georgia"/>
          <w:b/>
          <w:sz w:val="24"/>
          <w:szCs w:val="24"/>
        </w:rPr>
        <w:t>(3</w:t>
      </w:r>
      <w:r w:rsidRPr="002710F2">
        <w:rPr>
          <w:rFonts w:ascii="Georgia" w:hAnsi="Georgia"/>
          <w:b/>
          <w:sz w:val="24"/>
          <w:szCs w:val="24"/>
        </w:rPr>
        <w:t>×</w:t>
      </w:r>
      <w:r w:rsidR="00622698">
        <w:rPr>
          <w:rFonts w:ascii="Georgia" w:hAnsi="Georgia"/>
          <w:b/>
          <w:sz w:val="24"/>
          <w:szCs w:val="24"/>
        </w:rPr>
        <w:t>2=6</w:t>
      </w:r>
      <w:r w:rsidRPr="002710F2">
        <w:rPr>
          <w:rFonts w:ascii="Georgia" w:hAnsi="Georgia"/>
          <w:b/>
          <w:sz w:val="24"/>
          <w:szCs w:val="24"/>
        </w:rPr>
        <w:t>)</w:t>
      </w:r>
    </w:p>
    <w:p w:rsidR="00F6594C" w:rsidRDefault="00A22A4A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is food digested in small intestine? Explain the process.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Or</w:t>
      </w:r>
    </w:p>
    <w:p w:rsidR="00EC0602" w:rsidRPr="00D94A1B" w:rsidRDefault="00D94A1B" w:rsidP="00D94A1B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What</w:t>
      </w:r>
      <w:r w:rsidR="00A22A4A">
        <w:rPr>
          <w:rFonts w:ascii="Georgia" w:hAnsi="Georgia"/>
          <w:sz w:val="24"/>
          <w:szCs w:val="24"/>
        </w:rPr>
        <w:t xml:space="preserve"> will happen if there are no gate-like muscle between the </w:t>
      </w:r>
      <w:proofErr w:type="spellStart"/>
      <w:r w:rsidR="00A22A4A">
        <w:rPr>
          <w:rFonts w:ascii="Georgia" w:hAnsi="Georgia"/>
          <w:sz w:val="24"/>
          <w:szCs w:val="24"/>
        </w:rPr>
        <w:t>oesophagus</w:t>
      </w:r>
      <w:proofErr w:type="spellEnd"/>
      <w:r w:rsidR="00A22A4A">
        <w:rPr>
          <w:rFonts w:ascii="Georgia" w:hAnsi="Georgia"/>
          <w:sz w:val="24"/>
          <w:szCs w:val="24"/>
        </w:rPr>
        <w:t xml:space="preserve"> and the </w:t>
      </w:r>
      <w:r w:rsidR="00CA5DC2">
        <w:rPr>
          <w:rFonts w:ascii="Georgia" w:hAnsi="Georgia"/>
          <w:sz w:val="24"/>
          <w:szCs w:val="24"/>
        </w:rPr>
        <w:t>stomach?</w:t>
      </w:r>
    </w:p>
    <w:p w:rsidR="00F6594C" w:rsidRPr="004C6302" w:rsidRDefault="004C6302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discrimination? Mention any two ways to stop the gender discrimination.</w:t>
      </w:r>
    </w:p>
    <w:p w:rsidR="00F6594C" w:rsidRDefault="00F6594C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EC0602">
        <w:rPr>
          <w:rFonts w:ascii="Georgia" w:hAnsi="Georgia"/>
          <w:b/>
          <w:sz w:val="24"/>
          <w:szCs w:val="24"/>
        </w:rPr>
        <w:t>Q6-Long Answer Type Questions:</w:t>
      </w:r>
      <w:r w:rsidRPr="00EC0602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C0602">
        <w:rPr>
          <w:rFonts w:ascii="Georgia" w:hAnsi="Georgia"/>
          <w:sz w:val="24"/>
          <w:szCs w:val="24"/>
        </w:rPr>
        <w:t xml:space="preserve">                    </w:t>
      </w:r>
      <w:r>
        <w:rPr>
          <w:rFonts w:ascii="Georgia" w:hAnsi="Georgia"/>
          <w:b/>
          <w:sz w:val="24"/>
          <w:szCs w:val="24"/>
        </w:rPr>
        <w:t>(4</w:t>
      </w:r>
      <w:r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1</w:t>
      </w:r>
      <w:r w:rsidRPr="002710F2">
        <w:rPr>
          <w:rFonts w:ascii="Georgia" w:hAnsi="Georgia"/>
          <w:b/>
          <w:sz w:val="24"/>
          <w:szCs w:val="24"/>
        </w:rPr>
        <w:t>=4)</w:t>
      </w:r>
    </w:p>
    <w:p w:rsidR="00EC0602" w:rsidRDefault="004C6302" w:rsidP="00EC0602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two differences between the stages- later parenthood and empty nest</w:t>
      </w:r>
      <w:r w:rsidR="00622698">
        <w:rPr>
          <w:rFonts w:ascii="Georgia" w:hAnsi="Georgia"/>
          <w:sz w:val="24"/>
          <w:szCs w:val="24"/>
        </w:rPr>
        <w:t>.</w:t>
      </w:r>
    </w:p>
    <w:p w:rsid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Or</w:t>
      </w:r>
    </w:p>
    <w:p w:rsidR="00EC0602" w:rsidRPr="00EC0602" w:rsidRDefault="00622698" w:rsidP="00EC0602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‘nature’ and ‘nurture’ with a detailed example of each.</w:t>
      </w:r>
    </w:p>
    <w:p w:rsidR="00EC0602" w:rsidRPr="00EC0602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F4FBC" w:rsidRDefault="00CF4FBC"/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5D6"/>
    <w:multiLevelType w:val="hybridMultilevel"/>
    <w:tmpl w:val="315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2E4"/>
    <w:multiLevelType w:val="hybridMultilevel"/>
    <w:tmpl w:val="8E34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FC5"/>
    <w:multiLevelType w:val="hybridMultilevel"/>
    <w:tmpl w:val="36C0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07C"/>
    <w:multiLevelType w:val="hybridMultilevel"/>
    <w:tmpl w:val="492A4188"/>
    <w:lvl w:ilvl="0" w:tplc="802C98AA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EE7913"/>
    <w:multiLevelType w:val="hybridMultilevel"/>
    <w:tmpl w:val="6212BE26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72BC"/>
    <w:multiLevelType w:val="hybridMultilevel"/>
    <w:tmpl w:val="E5604BEC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3CB6"/>
    <w:multiLevelType w:val="hybridMultilevel"/>
    <w:tmpl w:val="9906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5692C"/>
    <w:multiLevelType w:val="hybridMultilevel"/>
    <w:tmpl w:val="02805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6142B"/>
    <w:rsid w:val="0019120B"/>
    <w:rsid w:val="001A4978"/>
    <w:rsid w:val="002710F2"/>
    <w:rsid w:val="00286E81"/>
    <w:rsid w:val="003A4005"/>
    <w:rsid w:val="004327D2"/>
    <w:rsid w:val="004C6302"/>
    <w:rsid w:val="00500589"/>
    <w:rsid w:val="00622698"/>
    <w:rsid w:val="006A792F"/>
    <w:rsid w:val="006C68C7"/>
    <w:rsid w:val="008D0E93"/>
    <w:rsid w:val="00936614"/>
    <w:rsid w:val="00A22A4A"/>
    <w:rsid w:val="00B5062F"/>
    <w:rsid w:val="00C07FA6"/>
    <w:rsid w:val="00C66C50"/>
    <w:rsid w:val="00CA5DC2"/>
    <w:rsid w:val="00CF4FBC"/>
    <w:rsid w:val="00D50B8A"/>
    <w:rsid w:val="00D70237"/>
    <w:rsid w:val="00D94A1B"/>
    <w:rsid w:val="00DC6227"/>
    <w:rsid w:val="00DC67D6"/>
    <w:rsid w:val="00E45583"/>
    <w:rsid w:val="00EA7EB8"/>
    <w:rsid w:val="00EC0602"/>
    <w:rsid w:val="00ED296C"/>
    <w:rsid w:val="00F6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5</cp:revision>
  <cp:lastPrinted>2022-07-05T05:12:00Z</cp:lastPrinted>
  <dcterms:created xsi:type="dcterms:W3CDTF">2022-06-15T05:07:00Z</dcterms:created>
  <dcterms:modified xsi:type="dcterms:W3CDTF">2022-07-05T05:12:00Z</dcterms:modified>
</cp:coreProperties>
</file>